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E1464" w:rsidRPr="00267CD1" w:rsidRDefault="00B752AC">
      <w:pPr>
        <w:pStyle w:val="Heading3"/>
        <w:spacing w:line="240" w:lineRule="auto"/>
        <w:jc w:val="center"/>
        <w:rPr>
          <w:rFonts w:asciiTheme="minorHAnsi" w:hAnsiTheme="minorHAnsi"/>
          <w:sz w:val="22"/>
        </w:rPr>
      </w:pPr>
      <w:r w:rsidRPr="00267CD1">
        <w:rPr>
          <w:rFonts w:asciiTheme="minorHAnsi" w:hAnsiTheme="minorHAnsi"/>
          <w:sz w:val="22"/>
        </w:rPr>
        <w:t>Guidance when recording bells for striking analysis</w:t>
      </w:r>
      <w:r w:rsidRPr="00267CD1">
        <w:rPr>
          <w:rFonts w:asciiTheme="minorHAnsi" w:hAnsiTheme="minorHAnsi"/>
          <w:sz w:val="22"/>
        </w:rPr>
        <w:br/>
        <w:t xml:space="preserve">Ian </w:t>
      </w:r>
      <w:proofErr w:type="spellStart"/>
      <w:r w:rsidRPr="00267CD1">
        <w:rPr>
          <w:rFonts w:asciiTheme="minorHAnsi" w:hAnsiTheme="minorHAnsi"/>
          <w:sz w:val="22"/>
        </w:rPr>
        <w:t>McCallion</w:t>
      </w:r>
      <w:proofErr w:type="spellEnd"/>
      <w:r w:rsidRPr="00267CD1">
        <w:rPr>
          <w:rFonts w:asciiTheme="minorHAnsi" w:hAnsiTheme="minorHAnsi"/>
          <w:sz w:val="22"/>
        </w:rPr>
        <w:br/>
        <w:t>October 2012</w:t>
      </w:r>
    </w:p>
    <w:p w:rsidR="001E1464" w:rsidRPr="00267CD1" w:rsidRDefault="00B752AC">
      <w:pPr>
        <w:pStyle w:val="Heading4"/>
        <w:spacing w:line="240" w:lineRule="auto"/>
        <w:rPr>
          <w:rFonts w:asciiTheme="minorHAnsi" w:hAnsiTheme="minorHAnsi"/>
          <w:sz w:val="22"/>
        </w:rPr>
      </w:pPr>
      <w:r w:rsidRPr="00267CD1">
        <w:rPr>
          <w:rFonts w:asciiTheme="minorHAnsi" w:hAnsiTheme="minorHAnsi"/>
          <w:sz w:val="22"/>
        </w:rPr>
        <w:t>Equipment</w:t>
      </w:r>
    </w:p>
    <w:p w:rsidR="001E1464" w:rsidRPr="00267CD1" w:rsidRDefault="00B752AC">
      <w:pPr>
        <w:pStyle w:val="normal0"/>
        <w:spacing w:before="240" w:line="240" w:lineRule="auto"/>
        <w:ind w:left="360" w:hanging="360"/>
        <w:rPr>
          <w:rFonts w:asciiTheme="minorHAnsi" w:hAnsiTheme="minorHAnsi"/>
        </w:rPr>
      </w:pPr>
      <w:proofErr w:type="gramStart"/>
      <w:r w:rsidRPr="00267CD1">
        <w:rPr>
          <w:rFonts w:asciiTheme="minorHAnsi" w:eastAsia="Times New Roman" w:hAnsiTheme="minorHAnsi" w:cs="Times New Roman"/>
        </w:rPr>
        <w:t>Recorder.</w:t>
      </w:r>
      <w:proofErr w:type="gramEnd"/>
      <w:r w:rsidRPr="00267CD1">
        <w:rPr>
          <w:rFonts w:asciiTheme="minorHAnsi" w:eastAsia="Times New Roman" w:hAnsiTheme="minorHAnsi" w:cs="Times New Roman"/>
        </w:rPr>
        <w:t xml:space="preserve"> Use a portable digital recorder, or computer and appropriate software. </w:t>
      </w:r>
    </w:p>
    <w:p w:rsidR="001E1464" w:rsidRPr="00267CD1" w:rsidRDefault="00B752AC">
      <w:pPr>
        <w:pStyle w:val="normal0"/>
        <w:spacing w:before="240" w:line="240" w:lineRule="auto"/>
        <w:rPr>
          <w:rFonts w:asciiTheme="minorHAnsi" w:hAnsiTheme="minorHAnsi"/>
        </w:rPr>
      </w:pPr>
      <w:proofErr w:type="gramStart"/>
      <w:r w:rsidRPr="00267CD1">
        <w:rPr>
          <w:rFonts w:asciiTheme="minorHAnsi" w:eastAsia="Times New Roman" w:hAnsiTheme="minorHAnsi" w:cs="Times New Roman"/>
        </w:rPr>
        <w:t>Microphone.</w:t>
      </w:r>
      <w:proofErr w:type="gramEnd"/>
      <w:r w:rsidRPr="00267CD1">
        <w:rPr>
          <w:rFonts w:asciiTheme="minorHAnsi" w:eastAsia="Times New Roman" w:hAnsiTheme="minorHAnsi" w:cs="Times New Roman"/>
        </w:rPr>
        <w:t xml:space="preserve"> If recording from the bell chamber, use at least a medium quality dynamic </w:t>
      </w:r>
      <w:proofErr w:type="spellStart"/>
      <w:proofErr w:type="gramStart"/>
      <w:r w:rsidRPr="00267CD1">
        <w:rPr>
          <w:rFonts w:asciiTheme="minorHAnsi" w:eastAsia="Times New Roman" w:hAnsiTheme="minorHAnsi" w:cs="Times New Roman"/>
        </w:rPr>
        <w:t>cardioid</w:t>
      </w:r>
      <w:proofErr w:type="spellEnd"/>
      <w:r w:rsidRPr="00267CD1">
        <w:rPr>
          <w:rFonts w:asciiTheme="minorHAnsi" w:eastAsia="Times New Roman" w:hAnsiTheme="minorHAnsi" w:cs="Times New Roman"/>
        </w:rPr>
        <w:t xml:space="preserve">  microphone</w:t>
      </w:r>
      <w:proofErr w:type="gramEnd"/>
      <w:r w:rsidRPr="00267CD1">
        <w:rPr>
          <w:rFonts w:asciiTheme="minorHAnsi" w:eastAsia="Times New Roman" w:hAnsiTheme="minorHAnsi" w:cs="Times New Roman"/>
        </w:rPr>
        <w:t xml:space="preserve"> capable of recording very loud sounds without distortion. If recording from somewhere where the sounds is not excessively loud, </w:t>
      </w:r>
      <w:proofErr w:type="spellStart"/>
      <w:r w:rsidRPr="00267CD1">
        <w:rPr>
          <w:rFonts w:asciiTheme="minorHAnsi" w:eastAsia="Times New Roman" w:hAnsiTheme="minorHAnsi" w:cs="Times New Roman"/>
        </w:rPr>
        <w:t>eg</w:t>
      </w:r>
      <w:proofErr w:type="spellEnd"/>
      <w:r w:rsidRPr="00267CD1">
        <w:rPr>
          <w:rFonts w:asciiTheme="minorHAnsi" w:eastAsia="Times New Roman" w:hAnsiTheme="minorHAnsi" w:cs="Times New Roman"/>
        </w:rPr>
        <w:t xml:space="preserve"> the stairwell lead</w:t>
      </w:r>
      <w:r w:rsidRPr="00267CD1">
        <w:rPr>
          <w:rFonts w:asciiTheme="minorHAnsi" w:eastAsia="Times New Roman" w:hAnsiTheme="minorHAnsi" w:cs="Times New Roman"/>
        </w:rPr>
        <w:t xml:space="preserve">ing up to the bells, an </w:t>
      </w:r>
      <w:proofErr w:type="spellStart"/>
      <w:r w:rsidRPr="00267CD1">
        <w:rPr>
          <w:rFonts w:asciiTheme="minorHAnsi" w:eastAsia="Times New Roman" w:hAnsiTheme="minorHAnsi" w:cs="Times New Roman"/>
        </w:rPr>
        <w:t>electret</w:t>
      </w:r>
      <w:proofErr w:type="spellEnd"/>
      <w:r w:rsidRPr="00267CD1">
        <w:rPr>
          <w:rFonts w:asciiTheme="minorHAnsi" w:eastAsia="Times New Roman" w:hAnsiTheme="minorHAnsi" w:cs="Times New Roman"/>
        </w:rPr>
        <w:t xml:space="preserve">  microphone such as usually supplied with (or built in to)  portable digital recorders can be used.</w:t>
      </w:r>
    </w:p>
    <w:p w:rsidR="001E1464" w:rsidRPr="00267CD1" w:rsidRDefault="00B752AC">
      <w:pPr>
        <w:pStyle w:val="normal0"/>
        <w:spacing w:before="240" w:line="240" w:lineRule="auto"/>
        <w:rPr>
          <w:rFonts w:asciiTheme="minorHAnsi" w:hAnsiTheme="minorHAnsi"/>
        </w:rPr>
      </w:pPr>
      <w:r w:rsidRPr="00267CD1">
        <w:rPr>
          <w:rFonts w:asciiTheme="minorHAnsi" w:eastAsia="Times New Roman" w:hAnsiTheme="minorHAnsi" w:cs="Times New Roman"/>
        </w:rPr>
        <w:t>Ensure your microphone is compatible with your recorder. A dynamic microphone cannot be plugged into most laptops without a</w:t>
      </w:r>
      <w:r w:rsidRPr="00267CD1">
        <w:rPr>
          <w:rFonts w:asciiTheme="minorHAnsi" w:eastAsia="Times New Roman" w:hAnsiTheme="minorHAnsi" w:cs="Times New Roman"/>
        </w:rPr>
        <w:t xml:space="preserve"> special audio interface, but can be plugged into some (but not all) portable digital recorders.</w:t>
      </w:r>
    </w:p>
    <w:p w:rsidR="001E1464" w:rsidRPr="00267CD1" w:rsidRDefault="001E1464">
      <w:pPr>
        <w:pStyle w:val="normal0"/>
        <w:spacing w:line="240" w:lineRule="auto"/>
        <w:rPr>
          <w:rFonts w:asciiTheme="minorHAnsi" w:hAnsiTheme="minorHAnsi"/>
        </w:rPr>
      </w:pPr>
    </w:p>
    <w:p w:rsidR="001E1464" w:rsidRPr="00267CD1" w:rsidRDefault="00B752AC">
      <w:pPr>
        <w:pStyle w:val="normal0"/>
        <w:spacing w:line="240" w:lineRule="auto"/>
        <w:rPr>
          <w:rFonts w:asciiTheme="minorHAnsi" w:hAnsiTheme="minorHAnsi"/>
        </w:rPr>
      </w:pPr>
      <w:r w:rsidRPr="00267CD1">
        <w:rPr>
          <w:rFonts w:asciiTheme="minorHAnsi" w:eastAsia="Times New Roman" w:hAnsiTheme="minorHAnsi" w:cs="Times New Roman"/>
        </w:rPr>
        <w:t xml:space="preserve">If using an </w:t>
      </w:r>
      <w:proofErr w:type="spellStart"/>
      <w:r w:rsidRPr="00267CD1">
        <w:rPr>
          <w:rFonts w:asciiTheme="minorHAnsi" w:eastAsia="Times New Roman" w:hAnsiTheme="minorHAnsi" w:cs="Times New Roman"/>
        </w:rPr>
        <w:t>electret</w:t>
      </w:r>
      <w:proofErr w:type="spellEnd"/>
      <w:r w:rsidRPr="00267CD1">
        <w:rPr>
          <w:rFonts w:asciiTheme="minorHAnsi" w:eastAsia="Times New Roman" w:hAnsiTheme="minorHAnsi" w:cs="Times New Roman"/>
        </w:rPr>
        <w:t xml:space="preserve"> or other high impedance microphone you cannot use long lengths of cable between the microphone and recorder.</w:t>
      </w:r>
    </w:p>
    <w:p w:rsidR="001E1464" w:rsidRPr="00267CD1" w:rsidRDefault="00B752AC">
      <w:pPr>
        <w:pStyle w:val="Heading4"/>
        <w:spacing w:line="240" w:lineRule="auto"/>
        <w:rPr>
          <w:rFonts w:asciiTheme="minorHAnsi" w:hAnsiTheme="minorHAnsi"/>
          <w:sz w:val="22"/>
        </w:rPr>
      </w:pPr>
      <w:r w:rsidRPr="00267CD1">
        <w:rPr>
          <w:rFonts w:asciiTheme="minorHAnsi" w:hAnsiTheme="minorHAnsi"/>
          <w:sz w:val="22"/>
        </w:rPr>
        <w:t>Microphone placement</w:t>
      </w:r>
    </w:p>
    <w:p w:rsidR="001E1464" w:rsidRPr="00267CD1" w:rsidRDefault="00B752AC">
      <w:pPr>
        <w:pStyle w:val="normal0"/>
        <w:spacing w:before="240" w:line="240" w:lineRule="auto"/>
        <w:rPr>
          <w:rFonts w:asciiTheme="minorHAnsi" w:hAnsiTheme="minorHAnsi"/>
        </w:rPr>
      </w:pPr>
      <w:proofErr w:type="spellStart"/>
      <w:r w:rsidRPr="00267CD1">
        <w:rPr>
          <w:rFonts w:asciiTheme="minorHAnsi" w:eastAsia="Times New Roman" w:hAnsiTheme="minorHAnsi" w:cs="Times New Roman"/>
        </w:rPr>
        <w:t>HawkEar</w:t>
      </w:r>
      <w:proofErr w:type="spellEnd"/>
      <w:r w:rsidRPr="00267CD1">
        <w:rPr>
          <w:rFonts w:asciiTheme="minorHAnsi" w:eastAsia="Times New Roman" w:hAnsiTheme="minorHAnsi" w:cs="Times New Roman"/>
        </w:rPr>
        <w:t xml:space="preserve"> works best with a recording that is, in the jargon of the recording industry, dry, which means that the sound arrives directly at the microphone from the sound source, with no intermediate surfaces and no </w:t>
      </w:r>
      <w:proofErr w:type="spellStart"/>
      <w:r w:rsidRPr="00267CD1">
        <w:rPr>
          <w:rFonts w:asciiTheme="minorHAnsi" w:eastAsia="Times New Roman" w:hAnsiTheme="minorHAnsi" w:cs="Times New Roman"/>
        </w:rPr>
        <w:t>echos</w:t>
      </w:r>
      <w:proofErr w:type="spellEnd"/>
      <w:r w:rsidRPr="00267CD1">
        <w:rPr>
          <w:rFonts w:asciiTheme="minorHAnsi" w:eastAsia="Times New Roman" w:hAnsiTheme="minorHAnsi" w:cs="Times New Roman"/>
        </w:rPr>
        <w:t xml:space="preserve"> or reverberation from the walls floors and c</w:t>
      </w:r>
      <w:r w:rsidRPr="00267CD1">
        <w:rPr>
          <w:rFonts w:asciiTheme="minorHAnsi" w:eastAsia="Times New Roman" w:hAnsiTheme="minorHAnsi" w:cs="Times New Roman"/>
        </w:rPr>
        <w:t>eilings. Hence the ideal position for the microphone in almost all cases is high up above the bells in the bell chamber, pointing downwards, and at a point where the mouth of all bells when “up” are visible. If that can be achieved and there is still choic</w:t>
      </w:r>
      <w:r w:rsidRPr="00267CD1">
        <w:rPr>
          <w:rFonts w:asciiTheme="minorHAnsi" w:eastAsia="Times New Roman" w:hAnsiTheme="minorHAnsi" w:cs="Times New Roman"/>
        </w:rPr>
        <w:t xml:space="preserve">e in the microphone position then place it where the sound is best balanced. </w:t>
      </w:r>
      <w:proofErr w:type="spellStart"/>
      <w:r w:rsidRPr="00267CD1">
        <w:rPr>
          <w:rFonts w:asciiTheme="minorHAnsi" w:eastAsia="Times New Roman" w:hAnsiTheme="minorHAnsi" w:cs="Times New Roman"/>
        </w:rPr>
        <w:t>Hawkear</w:t>
      </w:r>
      <w:proofErr w:type="spellEnd"/>
      <w:r w:rsidRPr="00267CD1">
        <w:rPr>
          <w:rFonts w:asciiTheme="minorHAnsi" w:eastAsia="Times New Roman" w:hAnsiTheme="minorHAnsi" w:cs="Times New Roman"/>
        </w:rPr>
        <w:t xml:space="preserve"> can normally cope if the sound level difference between bells is within 10dB.</w:t>
      </w:r>
    </w:p>
    <w:p w:rsidR="001E1464" w:rsidRPr="00267CD1" w:rsidRDefault="00B752AC">
      <w:pPr>
        <w:pStyle w:val="normal0"/>
        <w:spacing w:before="240" w:line="240" w:lineRule="auto"/>
        <w:rPr>
          <w:rFonts w:asciiTheme="minorHAnsi" w:hAnsiTheme="minorHAnsi"/>
        </w:rPr>
      </w:pPr>
      <w:r w:rsidRPr="00267CD1">
        <w:rPr>
          <w:rFonts w:asciiTheme="minorHAnsi" w:eastAsia="Times New Roman" w:hAnsiTheme="minorHAnsi" w:cs="Times New Roman"/>
        </w:rPr>
        <w:t>There may be lots of practical reasons why the microphone cannot be positioned as described a</w:t>
      </w:r>
      <w:r w:rsidRPr="00267CD1">
        <w:rPr>
          <w:rFonts w:asciiTheme="minorHAnsi" w:eastAsia="Times New Roman" w:hAnsiTheme="minorHAnsi" w:cs="Times New Roman"/>
        </w:rPr>
        <w:t>bove, but if so all is not necessarily lost. Positioning in a stairwell or in an intermediate chamber will have a reasonable chance of success if all the bells are clearly audible</w:t>
      </w:r>
      <w:proofErr w:type="gramStart"/>
      <w:r w:rsidRPr="00267CD1">
        <w:rPr>
          <w:rFonts w:asciiTheme="minorHAnsi" w:eastAsia="Times New Roman" w:hAnsiTheme="minorHAnsi" w:cs="Times New Roman"/>
        </w:rPr>
        <w:t>,  none</w:t>
      </w:r>
      <w:proofErr w:type="gramEnd"/>
      <w:r w:rsidRPr="00267CD1">
        <w:rPr>
          <w:rFonts w:asciiTheme="minorHAnsi" w:eastAsia="Times New Roman" w:hAnsiTheme="minorHAnsi" w:cs="Times New Roman"/>
        </w:rPr>
        <w:t xml:space="preserve"> of the bells  “shout” and there is little extraneous noise such as ro</w:t>
      </w:r>
      <w:r w:rsidRPr="00267CD1">
        <w:rPr>
          <w:rFonts w:asciiTheme="minorHAnsi" w:eastAsia="Times New Roman" w:hAnsiTheme="minorHAnsi" w:cs="Times New Roman"/>
        </w:rPr>
        <w:t xml:space="preserve">pe clatter. </w:t>
      </w:r>
      <w:r w:rsidRPr="00267CD1">
        <w:rPr>
          <w:rFonts w:asciiTheme="minorHAnsi" w:eastAsia="Times New Roman" w:hAnsiTheme="minorHAnsi" w:cs="Times New Roman"/>
        </w:rPr>
        <w:t xml:space="preserve">Positioning the microphone in the ringing chamber is </w:t>
      </w:r>
      <w:r w:rsidRPr="00267CD1">
        <w:rPr>
          <w:rFonts w:asciiTheme="minorHAnsi" w:eastAsia="Times New Roman" w:hAnsiTheme="minorHAnsi" w:cs="Times New Roman"/>
        </w:rPr>
        <w:t>a poor third-best and probably will not work.</w:t>
      </w:r>
    </w:p>
    <w:p w:rsidR="001E1464" w:rsidRPr="00267CD1" w:rsidRDefault="00B752AC">
      <w:pPr>
        <w:pStyle w:val="Heading4"/>
        <w:spacing w:line="240" w:lineRule="auto"/>
        <w:rPr>
          <w:rFonts w:asciiTheme="minorHAnsi" w:hAnsiTheme="minorHAnsi"/>
          <w:sz w:val="22"/>
        </w:rPr>
      </w:pPr>
      <w:r w:rsidRPr="00267CD1">
        <w:rPr>
          <w:rFonts w:asciiTheme="minorHAnsi" w:hAnsiTheme="minorHAnsi"/>
          <w:sz w:val="22"/>
        </w:rPr>
        <w:t>Recorder settings</w:t>
      </w:r>
    </w:p>
    <w:p w:rsidR="001E1464" w:rsidRPr="00267CD1" w:rsidRDefault="00B752AC">
      <w:pPr>
        <w:pStyle w:val="normal0"/>
        <w:numPr>
          <w:ilvl w:val="0"/>
          <w:numId w:val="1"/>
        </w:numPr>
        <w:spacing w:before="240" w:line="240" w:lineRule="auto"/>
        <w:ind w:hanging="360"/>
        <w:rPr>
          <w:rFonts w:asciiTheme="minorHAnsi" w:hAnsiTheme="minorHAnsi"/>
        </w:rPr>
      </w:pPr>
      <w:r w:rsidRPr="00267CD1">
        <w:rPr>
          <w:rFonts w:asciiTheme="minorHAnsi" w:eastAsia="Times New Roman" w:hAnsiTheme="minorHAnsi" w:cs="Times New Roman"/>
        </w:rPr>
        <w:t>44100 sample rate (CD quality)</w:t>
      </w:r>
    </w:p>
    <w:p w:rsidR="001E1464" w:rsidRPr="00267CD1" w:rsidRDefault="00B752AC">
      <w:pPr>
        <w:pStyle w:val="normal0"/>
        <w:numPr>
          <w:ilvl w:val="0"/>
          <w:numId w:val="1"/>
        </w:numPr>
        <w:spacing w:before="240" w:line="240" w:lineRule="auto"/>
        <w:ind w:hanging="360"/>
        <w:rPr>
          <w:rFonts w:asciiTheme="minorHAnsi" w:hAnsiTheme="minorHAnsi"/>
        </w:rPr>
      </w:pPr>
      <w:r w:rsidRPr="00267CD1">
        <w:rPr>
          <w:rFonts w:asciiTheme="minorHAnsi" w:eastAsia="Times New Roman" w:hAnsiTheme="minorHAnsi" w:cs="Times New Roman"/>
        </w:rPr>
        <w:t>Mono</w:t>
      </w:r>
    </w:p>
    <w:p w:rsidR="001E1464" w:rsidRPr="00267CD1" w:rsidRDefault="00B752AC">
      <w:pPr>
        <w:pStyle w:val="normal0"/>
        <w:numPr>
          <w:ilvl w:val="0"/>
          <w:numId w:val="1"/>
        </w:numPr>
        <w:spacing w:before="240" w:line="240" w:lineRule="auto"/>
        <w:ind w:hanging="360"/>
        <w:rPr>
          <w:rFonts w:asciiTheme="minorHAnsi" w:hAnsiTheme="minorHAnsi"/>
        </w:rPr>
      </w:pPr>
      <w:r w:rsidRPr="00267CD1">
        <w:rPr>
          <w:rFonts w:asciiTheme="minorHAnsi" w:eastAsia="Times New Roman" w:hAnsiTheme="minorHAnsi" w:cs="Times New Roman"/>
        </w:rPr>
        <w:t xml:space="preserve">Preferably </w:t>
      </w:r>
      <w:r w:rsidRPr="00267CD1">
        <w:rPr>
          <w:rFonts w:asciiTheme="minorHAnsi" w:eastAsia="Times New Roman" w:hAnsiTheme="minorHAnsi" w:cs="Times New Roman"/>
        </w:rPr>
        <w:t>WAV format and submit WAV for analysis. However if sending files via the interne</w:t>
      </w:r>
      <w:r w:rsidRPr="00267CD1">
        <w:rPr>
          <w:rFonts w:asciiTheme="minorHAnsi" w:eastAsia="Times New Roman" w:hAnsiTheme="minorHAnsi" w:cs="Times New Roman"/>
        </w:rPr>
        <w:t>t then MP3 is acceptable</w:t>
      </w:r>
    </w:p>
    <w:p w:rsidR="001E1464" w:rsidRPr="00267CD1" w:rsidRDefault="00B752AC">
      <w:pPr>
        <w:pStyle w:val="normal0"/>
        <w:numPr>
          <w:ilvl w:val="0"/>
          <w:numId w:val="1"/>
        </w:numPr>
        <w:spacing w:before="240" w:line="240" w:lineRule="auto"/>
        <w:ind w:hanging="360"/>
        <w:rPr>
          <w:rFonts w:asciiTheme="minorHAnsi" w:hAnsiTheme="minorHAnsi"/>
        </w:rPr>
      </w:pPr>
      <w:r w:rsidRPr="00267CD1">
        <w:rPr>
          <w:rFonts w:asciiTheme="minorHAnsi" w:eastAsia="Times New Roman" w:hAnsiTheme="minorHAnsi" w:cs="Times New Roman"/>
        </w:rPr>
        <w:t xml:space="preserve">Recording level. Some recorders will have the ability to set the recording level automatically, but do not use this. If your recorder only has automatic level control it will be unsuitable for making recordings for </w:t>
      </w:r>
      <w:proofErr w:type="spellStart"/>
      <w:r w:rsidRPr="00267CD1">
        <w:rPr>
          <w:rFonts w:asciiTheme="minorHAnsi" w:eastAsia="Times New Roman" w:hAnsiTheme="minorHAnsi" w:cs="Times New Roman"/>
        </w:rPr>
        <w:t>HawkEar</w:t>
      </w:r>
      <w:proofErr w:type="spellEnd"/>
      <w:r w:rsidRPr="00267CD1">
        <w:rPr>
          <w:rFonts w:asciiTheme="minorHAnsi" w:eastAsia="Times New Roman" w:hAnsiTheme="minorHAnsi" w:cs="Times New Roman"/>
        </w:rPr>
        <w:t>.  Set th</w:t>
      </w:r>
      <w:r w:rsidRPr="00267CD1">
        <w:rPr>
          <w:rFonts w:asciiTheme="minorHAnsi" w:eastAsia="Times New Roman" w:hAnsiTheme="minorHAnsi" w:cs="Times New Roman"/>
        </w:rPr>
        <w:t>e recording level during the sound test as described below and do not alter it afterwards.</w:t>
      </w:r>
    </w:p>
    <w:p w:rsidR="001E1464" w:rsidRPr="00267CD1" w:rsidRDefault="00B752AC">
      <w:pPr>
        <w:pStyle w:val="Heading4"/>
        <w:spacing w:line="240" w:lineRule="auto"/>
        <w:rPr>
          <w:rFonts w:asciiTheme="minorHAnsi" w:hAnsiTheme="minorHAnsi"/>
          <w:sz w:val="22"/>
        </w:rPr>
      </w:pPr>
      <w:r w:rsidRPr="00267CD1">
        <w:rPr>
          <w:rFonts w:asciiTheme="minorHAnsi" w:hAnsiTheme="minorHAnsi"/>
          <w:sz w:val="22"/>
        </w:rPr>
        <w:t>Sound test</w:t>
      </w:r>
    </w:p>
    <w:p w:rsidR="001E1464" w:rsidRPr="00267CD1" w:rsidRDefault="00B752AC">
      <w:pPr>
        <w:pStyle w:val="normal0"/>
        <w:spacing w:before="240" w:line="240" w:lineRule="auto"/>
        <w:rPr>
          <w:rFonts w:asciiTheme="minorHAnsi" w:hAnsiTheme="minorHAnsi"/>
        </w:rPr>
      </w:pPr>
      <w:r w:rsidRPr="00267CD1">
        <w:rPr>
          <w:rFonts w:asciiTheme="minorHAnsi" w:eastAsia="Times New Roman" w:hAnsiTheme="minorHAnsi" w:cs="Times New Roman"/>
        </w:rPr>
        <w:t xml:space="preserve">The purpose of the sound test is to enable you to set the recorder’s recording level correctly. It is a very important step and should be done even if it </w:t>
      </w:r>
      <w:r w:rsidRPr="00267CD1">
        <w:rPr>
          <w:rFonts w:asciiTheme="minorHAnsi" w:eastAsia="Times New Roman" w:hAnsiTheme="minorHAnsi" w:cs="Times New Roman"/>
        </w:rPr>
        <w:t xml:space="preserve">means not ringing one of the bells during the test. </w:t>
      </w:r>
    </w:p>
    <w:p w:rsidR="001E1464" w:rsidRPr="00267CD1" w:rsidRDefault="00B752AC">
      <w:pPr>
        <w:pStyle w:val="normal0"/>
        <w:spacing w:before="240" w:line="240" w:lineRule="auto"/>
        <w:rPr>
          <w:rFonts w:asciiTheme="minorHAnsi" w:hAnsiTheme="minorHAnsi"/>
        </w:rPr>
      </w:pPr>
      <w:r w:rsidRPr="00267CD1">
        <w:rPr>
          <w:rFonts w:asciiTheme="minorHAnsi" w:eastAsia="Times New Roman" w:hAnsiTheme="minorHAnsi" w:cs="Times New Roman"/>
        </w:rPr>
        <w:t>While the bells are ringing adjust the recording level control of the recorder until the peak sound level is about 20dB below clipping level. If you do not know how to do this on your recorder the follow</w:t>
      </w:r>
      <w:r w:rsidRPr="00267CD1">
        <w:rPr>
          <w:rFonts w:asciiTheme="minorHAnsi" w:eastAsia="Times New Roman" w:hAnsiTheme="minorHAnsi" w:cs="Times New Roman"/>
        </w:rPr>
        <w:t>ing may help:</w:t>
      </w:r>
    </w:p>
    <w:p w:rsidR="001E1464" w:rsidRPr="00267CD1" w:rsidRDefault="00B752AC">
      <w:pPr>
        <w:pStyle w:val="normal0"/>
        <w:numPr>
          <w:ilvl w:val="0"/>
          <w:numId w:val="3"/>
        </w:numPr>
        <w:spacing w:before="240" w:line="240" w:lineRule="auto"/>
        <w:ind w:hanging="360"/>
        <w:rPr>
          <w:rFonts w:asciiTheme="minorHAnsi" w:hAnsiTheme="minorHAnsi"/>
        </w:rPr>
      </w:pPr>
      <w:r w:rsidRPr="00267CD1">
        <w:rPr>
          <w:rFonts w:asciiTheme="minorHAnsi" w:eastAsia="Times New Roman" w:hAnsiTheme="minorHAnsi" w:cs="Times New Roman"/>
        </w:rPr>
        <w:lastRenderedPageBreak/>
        <w:t xml:space="preserve">Your recorder will have a recording level indicator which moves up and down as the sound level changes. </w:t>
      </w:r>
    </w:p>
    <w:p w:rsidR="001E1464" w:rsidRPr="00267CD1" w:rsidRDefault="00B752AC">
      <w:pPr>
        <w:pStyle w:val="normal0"/>
        <w:numPr>
          <w:ilvl w:val="0"/>
          <w:numId w:val="3"/>
        </w:numPr>
        <w:spacing w:before="240" w:line="240" w:lineRule="auto"/>
        <w:ind w:hanging="360"/>
        <w:rPr>
          <w:rFonts w:asciiTheme="minorHAnsi" w:hAnsiTheme="minorHAnsi"/>
        </w:rPr>
      </w:pPr>
      <w:r w:rsidRPr="00267CD1">
        <w:rPr>
          <w:rFonts w:asciiTheme="minorHAnsi" w:eastAsia="Times New Roman" w:hAnsiTheme="minorHAnsi" w:cs="Times New Roman"/>
        </w:rPr>
        <w:t>Clipping level will be the maximum level on this indicator.</w:t>
      </w:r>
    </w:p>
    <w:p w:rsidR="001E1464" w:rsidRPr="00267CD1" w:rsidRDefault="00B752AC">
      <w:pPr>
        <w:pStyle w:val="normal0"/>
        <w:numPr>
          <w:ilvl w:val="0"/>
          <w:numId w:val="2"/>
        </w:numPr>
        <w:spacing w:before="240" w:line="240" w:lineRule="auto"/>
        <w:ind w:hanging="360"/>
        <w:rPr>
          <w:rFonts w:asciiTheme="minorHAnsi" w:hAnsiTheme="minorHAnsi"/>
        </w:rPr>
      </w:pPr>
      <w:r w:rsidRPr="00267CD1">
        <w:rPr>
          <w:rFonts w:asciiTheme="minorHAnsi" w:eastAsia="Times New Roman" w:hAnsiTheme="minorHAnsi" w:cs="Times New Roman"/>
        </w:rPr>
        <w:t xml:space="preserve">There will probably be a mark or colour change about 2/3 of the way along the scale representing the suggested level to record at. </w:t>
      </w:r>
    </w:p>
    <w:p w:rsidR="001E1464" w:rsidRPr="00267CD1" w:rsidRDefault="00B752AC">
      <w:pPr>
        <w:pStyle w:val="normal0"/>
        <w:numPr>
          <w:ilvl w:val="0"/>
          <w:numId w:val="2"/>
        </w:numPr>
        <w:spacing w:before="240" w:line="240" w:lineRule="auto"/>
        <w:ind w:hanging="360"/>
        <w:rPr>
          <w:rFonts w:asciiTheme="minorHAnsi" w:hAnsiTheme="minorHAnsi"/>
        </w:rPr>
      </w:pPr>
      <w:r w:rsidRPr="00267CD1">
        <w:rPr>
          <w:rFonts w:asciiTheme="minorHAnsi" w:eastAsia="Times New Roman" w:hAnsiTheme="minorHAnsi" w:cs="Times New Roman"/>
        </w:rPr>
        <w:t xml:space="preserve">The best level for </w:t>
      </w:r>
      <w:proofErr w:type="spellStart"/>
      <w:r w:rsidRPr="00267CD1">
        <w:rPr>
          <w:rFonts w:asciiTheme="minorHAnsi" w:eastAsia="Times New Roman" w:hAnsiTheme="minorHAnsi" w:cs="Times New Roman"/>
        </w:rPr>
        <w:t>HawkEar</w:t>
      </w:r>
      <w:proofErr w:type="spellEnd"/>
      <w:r w:rsidRPr="00267CD1">
        <w:rPr>
          <w:rFonts w:asciiTheme="minorHAnsi" w:eastAsia="Times New Roman" w:hAnsiTheme="minorHAnsi" w:cs="Times New Roman"/>
        </w:rPr>
        <w:t xml:space="preserve"> will be about half way towards this level. If in doubt lower the recording level - lower is almos</w:t>
      </w:r>
      <w:r w:rsidRPr="00267CD1">
        <w:rPr>
          <w:rFonts w:asciiTheme="minorHAnsi" w:eastAsia="Times New Roman" w:hAnsiTheme="minorHAnsi" w:cs="Times New Roman"/>
        </w:rPr>
        <w:t>t always better than higher.</w:t>
      </w:r>
    </w:p>
    <w:p w:rsidR="001E1464" w:rsidRPr="00267CD1" w:rsidRDefault="00B752AC">
      <w:pPr>
        <w:pStyle w:val="normal0"/>
        <w:spacing w:before="240" w:line="240" w:lineRule="auto"/>
        <w:rPr>
          <w:rFonts w:asciiTheme="minorHAnsi" w:hAnsiTheme="minorHAnsi"/>
        </w:rPr>
      </w:pPr>
      <w:r w:rsidRPr="00267CD1">
        <w:rPr>
          <w:rFonts w:asciiTheme="minorHAnsi" w:eastAsia="Times New Roman" w:hAnsiTheme="minorHAnsi" w:cs="Times New Roman"/>
        </w:rPr>
        <w:t xml:space="preserve">Once the level has been set do not change it. If possible make a note of the level so that you can skip the sound test during your next visit. </w:t>
      </w:r>
    </w:p>
    <w:p w:rsidR="001E1464" w:rsidRPr="00267CD1" w:rsidRDefault="001E1464">
      <w:pPr>
        <w:pStyle w:val="normal0"/>
        <w:spacing w:before="240" w:line="240" w:lineRule="auto"/>
        <w:rPr>
          <w:rFonts w:asciiTheme="minorHAnsi" w:hAnsiTheme="minorHAnsi"/>
        </w:rPr>
      </w:pPr>
    </w:p>
    <w:p w:rsidR="001E1464" w:rsidRPr="00267CD1" w:rsidRDefault="00B752AC">
      <w:pPr>
        <w:pStyle w:val="Heading4"/>
        <w:spacing w:line="240" w:lineRule="auto"/>
        <w:rPr>
          <w:rFonts w:asciiTheme="minorHAnsi" w:hAnsiTheme="minorHAnsi"/>
          <w:sz w:val="22"/>
        </w:rPr>
      </w:pPr>
      <w:r w:rsidRPr="00267CD1">
        <w:rPr>
          <w:rFonts w:asciiTheme="minorHAnsi" w:hAnsiTheme="minorHAnsi"/>
          <w:sz w:val="22"/>
        </w:rPr>
        <w:t>Recording the Training Data</w:t>
      </w:r>
    </w:p>
    <w:p w:rsidR="001E1464" w:rsidRPr="00267CD1" w:rsidRDefault="00B752AC">
      <w:pPr>
        <w:pStyle w:val="normal0"/>
        <w:spacing w:line="240" w:lineRule="auto"/>
        <w:rPr>
          <w:rFonts w:asciiTheme="minorHAnsi" w:hAnsiTheme="minorHAnsi"/>
        </w:rPr>
      </w:pPr>
      <w:r w:rsidRPr="00267CD1">
        <w:rPr>
          <w:rFonts w:asciiTheme="minorHAnsi" w:eastAsia="Times New Roman" w:hAnsiTheme="minorHAnsi" w:cs="Times New Roman"/>
        </w:rPr>
        <w:t>It is essential to supply a training recording consist</w:t>
      </w:r>
      <w:r w:rsidRPr="00267CD1">
        <w:rPr>
          <w:rFonts w:asciiTheme="minorHAnsi" w:eastAsia="Times New Roman" w:hAnsiTheme="minorHAnsi" w:cs="Times New Roman"/>
        </w:rPr>
        <w:t>ing of one whole pull of each bell, in the order treble to tenor. It is very important t</w:t>
      </w:r>
      <w:r w:rsidRPr="00267CD1">
        <w:rPr>
          <w:rFonts w:asciiTheme="minorHAnsi" w:eastAsia="Times New Roman" w:hAnsiTheme="minorHAnsi" w:cs="Times New Roman"/>
        </w:rPr>
        <w:t>o l</w:t>
      </w:r>
      <w:r w:rsidRPr="00267CD1">
        <w:rPr>
          <w:rFonts w:asciiTheme="minorHAnsi" w:eastAsia="Times New Roman" w:hAnsiTheme="minorHAnsi" w:cs="Times New Roman"/>
        </w:rPr>
        <w:t xml:space="preserve">eave a few seconds between each bell to ensure that the sound of one bell has completely died away before ringing the next. Start again if </w:t>
      </w:r>
      <w:r w:rsidRPr="00267CD1">
        <w:rPr>
          <w:rFonts w:asciiTheme="minorHAnsi" w:eastAsia="Times New Roman" w:hAnsiTheme="minorHAnsi" w:cs="Times New Roman"/>
        </w:rPr>
        <w:t>someone pulls off too earl</w:t>
      </w:r>
      <w:r w:rsidRPr="00267CD1">
        <w:rPr>
          <w:rFonts w:asciiTheme="minorHAnsi" w:eastAsia="Times New Roman" w:hAnsiTheme="minorHAnsi" w:cs="Times New Roman"/>
        </w:rPr>
        <w:t>y, however</w:t>
      </w:r>
      <w:r w:rsidRPr="00267CD1">
        <w:rPr>
          <w:rFonts w:asciiTheme="minorHAnsi" w:eastAsia="Times New Roman" w:hAnsiTheme="minorHAnsi" w:cs="Times New Roman"/>
        </w:rPr>
        <w:t xml:space="preserve"> if someone fails to set their bell it is not necessary to start again; </w:t>
      </w:r>
      <w:proofErr w:type="spellStart"/>
      <w:r w:rsidRPr="00267CD1">
        <w:rPr>
          <w:rFonts w:asciiTheme="minorHAnsi" w:eastAsia="Times New Roman" w:hAnsiTheme="minorHAnsi" w:cs="Times New Roman"/>
        </w:rPr>
        <w:t>HawkEar</w:t>
      </w:r>
      <w:proofErr w:type="spellEnd"/>
      <w:r w:rsidRPr="00267CD1">
        <w:rPr>
          <w:rFonts w:asciiTheme="minorHAnsi" w:eastAsia="Times New Roman" w:hAnsiTheme="minorHAnsi" w:cs="Times New Roman"/>
        </w:rPr>
        <w:t xml:space="preserve"> can cope.</w:t>
      </w:r>
    </w:p>
    <w:p w:rsidR="001E1464" w:rsidRPr="00267CD1" w:rsidRDefault="00B752AC">
      <w:pPr>
        <w:pStyle w:val="Heading4"/>
        <w:spacing w:line="240" w:lineRule="auto"/>
        <w:rPr>
          <w:rFonts w:asciiTheme="minorHAnsi" w:hAnsiTheme="minorHAnsi"/>
          <w:sz w:val="22"/>
        </w:rPr>
      </w:pPr>
      <w:r w:rsidRPr="00267CD1">
        <w:rPr>
          <w:rFonts w:asciiTheme="minorHAnsi" w:hAnsiTheme="minorHAnsi"/>
          <w:sz w:val="22"/>
        </w:rPr>
        <w:t>Recording Touches</w:t>
      </w:r>
    </w:p>
    <w:p w:rsidR="001E1464" w:rsidRPr="00267CD1" w:rsidRDefault="00B752AC">
      <w:pPr>
        <w:pStyle w:val="normal0"/>
        <w:spacing w:line="240" w:lineRule="auto"/>
        <w:rPr>
          <w:rFonts w:asciiTheme="minorHAnsi" w:hAnsiTheme="minorHAnsi"/>
        </w:rPr>
      </w:pPr>
      <w:r w:rsidRPr="00267CD1">
        <w:rPr>
          <w:rFonts w:asciiTheme="minorHAnsi" w:eastAsia="Times New Roman" w:hAnsiTheme="minorHAnsi" w:cs="Times New Roman"/>
        </w:rPr>
        <w:t>Start the recording at least tw</w:t>
      </w:r>
      <w:r w:rsidRPr="00267CD1">
        <w:rPr>
          <w:rFonts w:asciiTheme="minorHAnsi" w:eastAsia="Times New Roman" w:hAnsiTheme="minorHAnsi" w:cs="Times New Roman"/>
        </w:rPr>
        <w:t>o</w:t>
      </w:r>
      <w:r w:rsidRPr="00267CD1">
        <w:rPr>
          <w:rFonts w:asciiTheme="minorHAnsi" w:eastAsia="Times New Roman" w:hAnsiTheme="minorHAnsi" w:cs="Times New Roman"/>
        </w:rPr>
        <w:t xml:space="preserve"> seconds </w:t>
      </w:r>
      <w:r w:rsidRPr="00267CD1">
        <w:rPr>
          <w:rFonts w:asciiTheme="minorHAnsi" w:eastAsia="Times New Roman" w:hAnsiTheme="minorHAnsi" w:cs="Times New Roman"/>
          <w:b/>
        </w:rPr>
        <w:t>before</w:t>
      </w:r>
      <w:r w:rsidRPr="00267CD1">
        <w:rPr>
          <w:rFonts w:asciiTheme="minorHAnsi" w:eastAsia="Times New Roman" w:hAnsiTheme="minorHAnsi" w:cs="Times New Roman"/>
        </w:rPr>
        <w:t xml:space="preserve"> the bells start and end it at least </w:t>
      </w:r>
      <w:r w:rsidRPr="00267CD1">
        <w:rPr>
          <w:rFonts w:asciiTheme="minorHAnsi" w:eastAsia="Times New Roman" w:hAnsiTheme="minorHAnsi" w:cs="Times New Roman"/>
        </w:rPr>
        <w:t xml:space="preserve">two </w:t>
      </w:r>
      <w:r w:rsidRPr="00267CD1">
        <w:rPr>
          <w:rFonts w:asciiTheme="minorHAnsi" w:eastAsia="Times New Roman" w:hAnsiTheme="minorHAnsi" w:cs="Times New Roman"/>
        </w:rPr>
        <w:t xml:space="preserve">seconds </w:t>
      </w:r>
      <w:r w:rsidRPr="00267CD1">
        <w:rPr>
          <w:rFonts w:asciiTheme="minorHAnsi" w:eastAsia="Times New Roman" w:hAnsiTheme="minorHAnsi" w:cs="Times New Roman"/>
          <w:b/>
        </w:rPr>
        <w:t>after</w:t>
      </w:r>
      <w:r w:rsidRPr="00267CD1">
        <w:rPr>
          <w:rFonts w:asciiTheme="minorHAnsi" w:eastAsia="Times New Roman" w:hAnsiTheme="minorHAnsi" w:cs="Times New Roman"/>
        </w:rPr>
        <w:t xml:space="preserve"> they finish. </w:t>
      </w:r>
      <w:r w:rsidRPr="00267CD1">
        <w:rPr>
          <w:rFonts w:asciiTheme="minorHAnsi" w:eastAsia="Times New Roman" w:hAnsiTheme="minorHAnsi" w:cs="Times New Roman"/>
          <w:b/>
        </w:rPr>
        <w:t>Any recording that does</w:t>
      </w:r>
      <w:r w:rsidRPr="00267CD1">
        <w:rPr>
          <w:rFonts w:asciiTheme="minorHAnsi" w:eastAsia="Times New Roman" w:hAnsiTheme="minorHAnsi" w:cs="Times New Roman"/>
          <w:b/>
        </w:rPr>
        <w:t xml:space="preserve"> not start with silence followed by rounds cannot be used.</w:t>
      </w:r>
      <w:r w:rsidRPr="00267CD1">
        <w:rPr>
          <w:rFonts w:asciiTheme="minorHAnsi" w:eastAsia="Times New Roman" w:hAnsiTheme="minorHAnsi" w:cs="Times New Roman"/>
        </w:rPr>
        <w:t xml:space="preserve">  </w:t>
      </w:r>
    </w:p>
    <w:p w:rsidR="001E1464" w:rsidRPr="00267CD1" w:rsidRDefault="001E1464">
      <w:pPr>
        <w:pStyle w:val="normal0"/>
        <w:spacing w:line="240" w:lineRule="auto"/>
        <w:rPr>
          <w:rFonts w:asciiTheme="minorHAnsi" w:hAnsiTheme="minorHAnsi"/>
        </w:rPr>
      </w:pPr>
    </w:p>
    <w:p w:rsidR="001E1464" w:rsidRPr="00267CD1" w:rsidRDefault="00B752AC">
      <w:pPr>
        <w:pStyle w:val="normal0"/>
        <w:spacing w:line="240" w:lineRule="auto"/>
        <w:rPr>
          <w:rFonts w:asciiTheme="minorHAnsi" w:hAnsiTheme="minorHAnsi"/>
        </w:rPr>
      </w:pPr>
      <w:r w:rsidRPr="00267CD1">
        <w:rPr>
          <w:rFonts w:asciiTheme="minorHAnsi" w:hAnsiTheme="minorHAnsi"/>
          <w:b/>
        </w:rPr>
        <w:t xml:space="preserve"> Preparing Recordings for transcription</w:t>
      </w:r>
    </w:p>
    <w:p w:rsidR="001E1464" w:rsidRPr="00267CD1" w:rsidRDefault="001E1464">
      <w:pPr>
        <w:pStyle w:val="normal0"/>
        <w:spacing w:line="240" w:lineRule="auto"/>
        <w:rPr>
          <w:rFonts w:asciiTheme="minorHAnsi" w:hAnsiTheme="minorHAnsi"/>
        </w:rPr>
      </w:pPr>
    </w:p>
    <w:p w:rsidR="001E1464" w:rsidRPr="00267CD1" w:rsidRDefault="00B752AC">
      <w:pPr>
        <w:pStyle w:val="normal0"/>
        <w:spacing w:line="240" w:lineRule="auto"/>
        <w:rPr>
          <w:rFonts w:asciiTheme="minorHAnsi" w:hAnsiTheme="minorHAnsi"/>
        </w:rPr>
      </w:pPr>
      <w:r w:rsidRPr="00267CD1">
        <w:rPr>
          <w:rFonts w:asciiTheme="minorHAnsi" w:eastAsia="Times New Roman" w:hAnsiTheme="minorHAnsi" w:cs="Times New Roman"/>
        </w:rPr>
        <w:t>You can edit the recording to remove unnecessary silence before and after the ringing (don’t forget to leave 2 seconds of silence though), but avoid making any other changes.</w:t>
      </w:r>
    </w:p>
    <w:sectPr w:rsidR="001E1464" w:rsidRPr="00267CD1" w:rsidSect="001E1464">
      <w:headerReference w:type="default" r:id="rId7"/>
      <w:footerReference w:type="default" r:id="rId8"/>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2AC" w:rsidRDefault="00B752AC" w:rsidP="001E1464">
      <w:pPr>
        <w:spacing w:after="0" w:line="240" w:lineRule="auto"/>
      </w:pPr>
      <w:r>
        <w:separator/>
      </w:r>
    </w:p>
  </w:endnote>
  <w:endnote w:type="continuationSeparator" w:id="0">
    <w:p w:rsidR="00B752AC" w:rsidRDefault="00B752AC" w:rsidP="001E1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64" w:rsidRDefault="001E1464">
    <w:pPr>
      <w:pStyle w:val="normal0"/>
      <w:tabs>
        <w:tab w:val="center" w:pos="4320"/>
        <w:tab w:val="right" w:pos="8640"/>
      </w:tabs>
      <w:spacing w:line="240" w:lineRule="auto"/>
    </w:pPr>
  </w:p>
  <w:p w:rsidR="001E1464" w:rsidRDefault="001E1464">
    <w:pPr>
      <w:pStyle w:val="normal0"/>
      <w:spacing w:after="2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2AC" w:rsidRDefault="00B752AC" w:rsidP="001E1464">
      <w:pPr>
        <w:spacing w:after="0" w:line="240" w:lineRule="auto"/>
      </w:pPr>
      <w:r>
        <w:separator/>
      </w:r>
    </w:p>
  </w:footnote>
  <w:footnote w:type="continuationSeparator" w:id="0">
    <w:p w:rsidR="00B752AC" w:rsidRDefault="00B752AC" w:rsidP="001E1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464" w:rsidRDefault="001E1464">
    <w:pPr>
      <w:pStyle w:val="normal0"/>
      <w:tabs>
        <w:tab w:val="center" w:pos="4320"/>
        <w:tab w:val="right" w:pos="8640"/>
      </w:tabs>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AE1"/>
    <w:multiLevelType w:val="multilevel"/>
    <w:tmpl w:val="89980EF0"/>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1">
    <w:nsid w:val="31281076"/>
    <w:multiLevelType w:val="multilevel"/>
    <w:tmpl w:val="7632E696"/>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highlight w:val="none"/>
        <w:u w:val="none"/>
        <w:vertAlign w:val="baseline"/>
      </w:rPr>
    </w:lvl>
  </w:abstractNum>
  <w:abstractNum w:abstractNumId="2">
    <w:nsid w:val="377E1B11"/>
    <w:multiLevelType w:val="multilevel"/>
    <w:tmpl w:val="28B613C2"/>
    <w:lvl w:ilvl="0">
      <w:start w:val="1"/>
      <w:numFmt w:val="bullet"/>
      <w:lvlText w:val="●"/>
      <w:lvlJc w:val="left"/>
      <w:pPr>
        <w:ind w:left="720" w:firstLine="360"/>
      </w:pPr>
      <w:rPr>
        <w:rFonts w:ascii="Times New Roman" w:eastAsia="Times New Roman" w:hAnsi="Times New Roman" w:cs="Times New Roman"/>
        <w:b w:val="0"/>
        <w:i w:val="0"/>
        <w:smallCaps w:val="0"/>
        <w:strike w:val="0"/>
        <w:color w:val="000000"/>
        <w:sz w:val="20"/>
        <w:highlight w:val="none"/>
        <w:u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color w:val="000000"/>
        <w:sz w:val="20"/>
        <w:highlight w:val="none"/>
        <w:u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color w:val="000000"/>
        <w:sz w:val="20"/>
        <w:highlight w:val="none"/>
        <w:u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color w:val="000000"/>
        <w:sz w:val="20"/>
        <w:highlight w:val="none"/>
        <w:u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color w:val="000000"/>
        <w:sz w:val="20"/>
        <w:highlight w:val="none"/>
        <w:u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color w:val="000000"/>
        <w:sz w:val="20"/>
        <w:highlight w:val="none"/>
        <w:u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color w:val="000000"/>
        <w:sz w:val="20"/>
        <w:highlight w:val="none"/>
        <w:u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color w:val="000000"/>
        <w:sz w:val="20"/>
        <w:highlight w:val="none"/>
        <w:u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color w:val="000000"/>
        <w:sz w:val="20"/>
        <w:highlight w:val="none"/>
        <w:u w:val="none"/>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1E1464"/>
    <w:rsid w:val="001E1464"/>
    <w:rsid w:val="00267CD1"/>
    <w:rsid w:val="00B752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1E1464"/>
    <w:pPr>
      <w:spacing w:before="480" w:after="120"/>
      <w:outlineLvl w:val="0"/>
    </w:pPr>
    <w:rPr>
      <w:b/>
      <w:sz w:val="48"/>
    </w:rPr>
  </w:style>
  <w:style w:type="paragraph" w:styleId="Heading2">
    <w:name w:val="heading 2"/>
    <w:basedOn w:val="normal0"/>
    <w:next w:val="normal0"/>
    <w:rsid w:val="001E1464"/>
    <w:pPr>
      <w:spacing w:before="360" w:after="80"/>
      <w:outlineLvl w:val="1"/>
    </w:pPr>
    <w:rPr>
      <w:b/>
      <w:sz w:val="36"/>
    </w:rPr>
  </w:style>
  <w:style w:type="paragraph" w:styleId="Heading3">
    <w:name w:val="heading 3"/>
    <w:basedOn w:val="normal0"/>
    <w:next w:val="normal0"/>
    <w:rsid w:val="001E1464"/>
    <w:pPr>
      <w:spacing w:before="280" w:after="80"/>
      <w:outlineLvl w:val="2"/>
    </w:pPr>
    <w:rPr>
      <w:b/>
      <w:sz w:val="28"/>
    </w:rPr>
  </w:style>
  <w:style w:type="paragraph" w:styleId="Heading4">
    <w:name w:val="heading 4"/>
    <w:basedOn w:val="normal0"/>
    <w:next w:val="normal0"/>
    <w:rsid w:val="001E1464"/>
    <w:pPr>
      <w:spacing w:before="240" w:after="40"/>
      <w:outlineLvl w:val="3"/>
    </w:pPr>
    <w:rPr>
      <w:b/>
      <w:sz w:val="24"/>
    </w:rPr>
  </w:style>
  <w:style w:type="paragraph" w:styleId="Heading5">
    <w:name w:val="heading 5"/>
    <w:basedOn w:val="normal0"/>
    <w:next w:val="normal0"/>
    <w:rsid w:val="001E1464"/>
    <w:pPr>
      <w:spacing w:before="220" w:after="40"/>
      <w:outlineLvl w:val="4"/>
    </w:pPr>
    <w:rPr>
      <w:b/>
    </w:rPr>
  </w:style>
  <w:style w:type="paragraph" w:styleId="Heading6">
    <w:name w:val="heading 6"/>
    <w:basedOn w:val="normal0"/>
    <w:next w:val="normal0"/>
    <w:rsid w:val="001E1464"/>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E1464"/>
    <w:pPr>
      <w:spacing w:after="0"/>
    </w:pPr>
    <w:rPr>
      <w:rFonts w:ascii="Arial" w:eastAsia="Arial" w:hAnsi="Arial" w:cs="Arial"/>
      <w:color w:val="000000"/>
    </w:rPr>
  </w:style>
  <w:style w:type="paragraph" w:styleId="Title">
    <w:name w:val="Title"/>
    <w:basedOn w:val="normal0"/>
    <w:next w:val="normal0"/>
    <w:rsid w:val="001E1464"/>
    <w:pPr>
      <w:spacing w:before="480" w:after="120"/>
    </w:pPr>
    <w:rPr>
      <w:b/>
      <w:sz w:val="72"/>
    </w:rPr>
  </w:style>
  <w:style w:type="paragraph" w:styleId="Subtitle">
    <w:name w:val="Subtitle"/>
    <w:basedOn w:val="normal0"/>
    <w:next w:val="normal0"/>
    <w:rsid w:val="001E1464"/>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bells for striking analysis.doc.docx</dc:title>
  <dc:creator>George</dc:creator>
  <cp:lastModifiedBy>George Unsworth</cp:lastModifiedBy>
  <cp:revision>2</cp:revision>
  <dcterms:created xsi:type="dcterms:W3CDTF">2012-11-06T20:48:00Z</dcterms:created>
  <dcterms:modified xsi:type="dcterms:W3CDTF">2012-11-06T20:48:00Z</dcterms:modified>
</cp:coreProperties>
</file>